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5679"/>
        <w:gridCol w:w="1668"/>
      </w:tblGrid>
      <w:tr w:rsidR="0075510D" w:rsidRPr="00AB65AA" w14:paraId="695C23A6" w14:textId="77777777" w:rsidTr="00967636">
        <w:tc>
          <w:tcPr>
            <w:tcW w:w="1686" w:type="dxa"/>
          </w:tcPr>
          <w:p w14:paraId="11A9940F" w14:textId="77777777" w:rsidR="00BE29BE" w:rsidRPr="00AB65AA" w:rsidRDefault="00BE29BE" w:rsidP="00967636">
            <w:pPr>
              <w:rPr>
                <w:rFonts w:cs="B Mitra"/>
                <w:sz w:val="28"/>
                <w:szCs w:val="28"/>
                <w:rtl/>
              </w:rPr>
            </w:pPr>
            <w:r w:rsidRPr="00AB65AA">
              <w:rPr>
                <w:rFonts w:cs="B Mitra"/>
                <w:noProof/>
                <w:sz w:val="36"/>
                <w:szCs w:val="28"/>
                <w:rtl/>
              </w:rPr>
              <w:drawing>
                <wp:inline distT="0" distB="0" distL="0" distR="0" wp14:anchorId="5C1F1A3C" wp14:editId="303E6835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14:paraId="31A1C7B6" w14:textId="77777777" w:rsidR="00BE29BE" w:rsidRPr="00AB65AA" w:rsidRDefault="0075510D" w:rsidP="0096763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B65AA">
              <w:rPr>
                <w:rFonts w:cs="B Mitra"/>
                <w:lang w:bidi="fa-IR"/>
              </w:rPr>
              <w:object w:dxaOrig="17115" w:dyaOrig="8595" w14:anchorId="0A2A4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86.25pt" o:ole="">
                  <v:imagedata r:id="rId8" o:title=""/>
                </v:shape>
                <o:OLEObject Type="Embed" ProgID="PBrush" ShapeID="_x0000_i1025" DrawAspect="Content" ObjectID="_1650883781" r:id="rId9"/>
              </w:object>
            </w:r>
          </w:p>
          <w:p w14:paraId="267756CD" w14:textId="77777777" w:rsidR="00BE29BE" w:rsidRPr="00AB65AA" w:rsidRDefault="00BE29BE" w:rsidP="007D6445">
            <w:pPr>
              <w:bidi w:val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B65AA">
              <w:rPr>
                <w:rFonts w:cs="B Mitra"/>
                <w:sz w:val="26"/>
                <w:szCs w:val="26"/>
              </w:rPr>
              <w:t>(</w:t>
            </w:r>
            <w:r w:rsidR="007D6445" w:rsidRPr="00AB65AA">
              <w:rPr>
                <w:rFonts w:cs="B Mitra"/>
                <w:sz w:val="26"/>
                <w:szCs w:val="26"/>
              </w:rPr>
              <w:t>CRP</w:t>
            </w:r>
            <w:r w:rsidRPr="00AB65AA">
              <w:rPr>
                <w:rFonts w:cs="B Mitra"/>
                <w:sz w:val="26"/>
                <w:szCs w:val="26"/>
              </w:rPr>
              <w:t>-0</w:t>
            </w:r>
            <w:r w:rsidR="007D6445" w:rsidRPr="00AB65AA">
              <w:rPr>
                <w:rFonts w:cs="B Mitra"/>
                <w:sz w:val="26"/>
                <w:szCs w:val="26"/>
              </w:rPr>
              <w:t>1</w:t>
            </w:r>
            <w:r w:rsidRPr="00AB65AA">
              <w:rPr>
                <w:rFonts w:cs="B Mitra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14:paraId="4B49CD77" w14:textId="77777777" w:rsidR="00BE29BE" w:rsidRPr="00AB65AA" w:rsidRDefault="00BE29BE" w:rsidP="00967636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0ED073D8" w14:textId="77777777" w:rsidR="00BE29BE" w:rsidRPr="00AB65AA" w:rsidRDefault="00BE29BE" w:rsidP="00BE29BE">
      <w:pPr>
        <w:jc w:val="both"/>
        <w:rPr>
          <w:rFonts w:ascii="Calibri" w:hAnsi="Calibri" w:cs="B Mitra"/>
          <w:b/>
          <w:bCs/>
          <w:sz w:val="12"/>
          <w:szCs w:val="16"/>
          <w:rtl/>
        </w:rPr>
      </w:pPr>
    </w:p>
    <w:p w14:paraId="6DF8E574" w14:textId="77777777" w:rsidR="00BE29BE" w:rsidRPr="00AB65AA" w:rsidRDefault="00BE29BE" w:rsidP="00B92727">
      <w:pPr>
        <w:shd w:val="clear" w:color="auto" w:fill="FFFFDD"/>
        <w:spacing w:after="0" w:line="240" w:lineRule="auto"/>
        <w:jc w:val="both"/>
        <w:rPr>
          <w:rFonts w:ascii="Calibri" w:hAnsi="Calibri" w:cs="B Mitra"/>
          <w:b/>
          <w:bCs/>
          <w:sz w:val="18"/>
          <w:rtl/>
        </w:rPr>
      </w:pPr>
      <w:r w:rsidRPr="00AB65AA">
        <w:rPr>
          <w:rFonts w:ascii="Calibri" w:hAnsi="Calibri" w:cs="B Mitra" w:hint="cs"/>
          <w:b/>
          <w:bCs/>
          <w:sz w:val="20"/>
          <w:rtl/>
        </w:rPr>
        <w:t>راهنما</w:t>
      </w:r>
      <w:r w:rsidRPr="00AB65AA">
        <w:rPr>
          <w:rFonts w:ascii="Calibri" w:hAnsi="Calibri" w:cs="B Mitra" w:hint="cs"/>
          <w:b/>
          <w:bCs/>
          <w:sz w:val="18"/>
          <w:rtl/>
        </w:rPr>
        <w:t xml:space="preserve"> </w:t>
      </w:r>
      <w:r w:rsidRPr="00AB65AA">
        <w:rPr>
          <w:rFonts w:ascii="Calibri" w:hAnsi="Calibri" w:cs="B Mitra" w:hint="cs"/>
          <w:sz w:val="18"/>
          <w:u w:val="single"/>
          <w:rtl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AB65AA">
        <w:rPr>
          <w:rFonts w:ascii="Calibri" w:hAnsi="Calibri" w:cs="B Mitra"/>
          <w:sz w:val="18"/>
          <w:u w:val="single"/>
          <w:rtl/>
        </w:rPr>
        <w:softHyphen/>
      </w:r>
      <w:r w:rsidRPr="00AB65AA">
        <w:rPr>
          <w:rFonts w:ascii="Calibri" w:hAnsi="Calibri" w:cs="B Mitra" w:hint="cs"/>
          <w:sz w:val="18"/>
          <w:u w:val="single"/>
          <w:rtl/>
        </w:rPr>
        <w:t xml:space="preserve">شود نباید شامل این بخش باشد.) </w:t>
      </w:r>
    </w:p>
    <w:p w14:paraId="008797FE" w14:textId="0AEA4DE7" w:rsidR="00BE29BE" w:rsidRPr="00AB65AA" w:rsidRDefault="007D6445" w:rsidP="00EB384B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rtl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>طبق دستورالعمل وزارت متبوع</w:t>
      </w:r>
      <w:r w:rsidR="00EB384B" w:rsidRPr="00AB65AA">
        <w:rPr>
          <w:rFonts w:ascii="Calibri" w:hAnsi="Calibri" w:cs="B Mitra" w:hint="cs"/>
          <w:sz w:val="18"/>
          <w:rtl/>
          <w:lang w:bidi="fa-IR"/>
        </w:rPr>
        <w:t xml:space="preserve"> (شماره </w:t>
      </w:r>
      <w:r w:rsidR="002C5964" w:rsidRPr="00AB65AA">
        <w:rPr>
          <w:rFonts w:ascii="Calibri" w:hAnsi="Calibri" w:cs="B Mitra" w:hint="cs"/>
          <w:sz w:val="18"/>
          <w:rtl/>
          <w:lang w:bidi="fa-IR"/>
        </w:rPr>
        <w:t>152/700/د مورخ 24/01/1399</w:t>
      </w:r>
      <w:r w:rsidR="00EB384B" w:rsidRPr="00AB65AA">
        <w:rPr>
          <w:rFonts w:ascii="Calibri" w:hAnsi="Calibri" w:cs="B Mitra" w:hint="cs"/>
          <w:sz w:val="18"/>
          <w:rtl/>
          <w:lang w:bidi="fa-IR"/>
        </w:rPr>
        <w:t>)</w:t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 </w:t>
      </w:r>
      <w:r w:rsidR="008C2F52" w:rsidRPr="00AB65AA">
        <w:rPr>
          <w:rFonts w:ascii="Calibri" w:hAnsi="Calibri" w:cs="B Mitra" w:hint="cs"/>
          <w:sz w:val="18"/>
          <w:rtl/>
          <w:lang w:bidi="fa-IR"/>
        </w:rPr>
        <w:t xml:space="preserve">دریافت کد </w:t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اخلاق </w:t>
      </w:r>
      <w:r w:rsidR="008C2F52" w:rsidRPr="00AB65AA">
        <w:rPr>
          <w:rFonts w:ascii="Calibri" w:hAnsi="Calibri" w:cs="B Mitra" w:hint="cs"/>
          <w:sz w:val="18"/>
          <w:rtl/>
          <w:lang w:bidi="fa-IR"/>
        </w:rPr>
        <w:t>برای گزارش موارد بالینی الزامی است. این فرم صرفاً جهت ارائه پروپوزال این دسته مطالعات تدوین شده است.</w:t>
      </w:r>
      <w:r w:rsidR="00BE29BE" w:rsidRPr="00AB65AA">
        <w:rPr>
          <w:rFonts w:ascii="Calibri" w:hAnsi="Calibri" w:cs="B Mitra" w:hint="cs"/>
          <w:sz w:val="18"/>
          <w:rtl/>
          <w:lang w:bidi="fa-IR"/>
        </w:rPr>
        <w:t xml:space="preserve"> برای </w:t>
      </w:r>
      <w:r w:rsidR="008C2F52" w:rsidRPr="00AB65AA">
        <w:rPr>
          <w:rFonts w:ascii="Calibri" w:hAnsi="Calibri" w:cs="B Mitra" w:hint="cs"/>
          <w:sz w:val="18"/>
          <w:rtl/>
          <w:lang w:bidi="fa-IR"/>
        </w:rPr>
        <w:t>سایر پژوهش</w:t>
      </w:r>
      <w:r w:rsidR="008C2F52" w:rsidRPr="00AB65AA">
        <w:rPr>
          <w:rFonts w:ascii="Calibri" w:hAnsi="Calibri" w:cs="B Mitra"/>
          <w:sz w:val="18"/>
          <w:rtl/>
          <w:lang w:bidi="fa-IR"/>
        </w:rPr>
        <w:softHyphen/>
      </w:r>
      <w:r w:rsidR="008C2F52" w:rsidRPr="00AB65AA">
        <w:rPr>
          <w:rFonts w:ascii="Calibri" w:hAnsi="Calibri" w:cs="B Mitra" w:hint="cs"/>
          <w:sz w:val="18"/>
          <w:rtl/>
          <w:lang w:bidi="fa-IR"/>
        </w:rPr>
        <w:t xml:space="preserve">ها به تناسب نوع مطالعه </w:t>
      </w:r>
      <w:r w:rsidR="00BE29BE" w:rsidRPr="00AB65AA">
        <w:rPr>
          <w:rFonts w:ascii="Calibri" w:hAnsi="Calibri" w:cs="B Mitra" w:hint="cs"/>
          <w:sz w:val="18"/>
          <w:rtl/>
          <w:lang w:bidi="fa-IR"/>
        </w:rPr>
        <w:t>فرم</w:t>
      </w:r>
      <w:r w:rsidR="00BE29BE" w:rsidRPr="00AB65AA">
        <w:rPr>
          <w:rFonts w:ascii="Calibri" w:hAnsi="Calibri" w:cs="B Mitra"/>
          <w:sz w:val="18"/>
          <w:rtl/>
          <w:lang w:bidi="fa-IR"/>
        </w:rPr>
        <w:softHyphen/>
      </w:r>
      <w:r w:rsidR="00BE29BE" w:rsidRPr="00AB65AA">
        <w:rPr>
          <w:rFonts w:ascii="Calibri" w:hAnsi="Calibri" w:cs="B Mitra" w:hint="cs"/>
          <w:sz w:val="18"/>
          <w:rtl/>
          <w:lang w:bidi="fa-IR"/>
        </w:rPr>
        <w:t>های دیگری در سایت معاونت تحقیقات و فناوری در دسترس شماست.</w:t>
      </w:r>
    </w:p>
    <w:p w14:paraId="6CDEA0B2" w14:textId="77777777" w:rsidR="008C2F52" w:rsidRPr="00AB65AA" w:rsidRDefault="008C2F52" w:rsidP="00B92727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 xml:space="preserve">در پروپوزال گزارش موارد بالینی بودجه طرح قابل تعریف نیست. </w:t>
      </w:r>
    </w:p>
    <w:p w14:paraId="33C7BA10" w14:textId="77777777" w:rsidR="00BE29BE" w:rsidRPr="00AB65AA" w:rsidRDefault="00BE29BE" w:rsidP="00B92727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>متن</w:t>
      </w:r>
      <w:r w:rsidRPr="00AB65AA">
        <w:rPr>
          <w:rFonts w:ascii="Calibri" w:hAnsi="Calibri" w:cs="B Mitra"/>
          <w:sz w:val="18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های فارسی را با فونت </w:t>
      </w:r>
      <w:r w:rsidRPr="00AB65AA">
        <w:rPr>
          <w:rFonts w:ascii="Calibri" w:hAnsi="Calibri" w:cs="B Mitra"/>
          <w:sz w:val="18"/>
          <w:lang w:bidi="fa-IR"/>
        </w:rPr>
        <w:t>B Nazanin</w:t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 اندازه 13 و رنگ سیاه غیر </w:t>
      </w:r>
      <w:r w:rsidRPr="00AB65AA">
        <w:rPr>
          <w:rFonts w:ascii="Calibri" w:hAnsi="Calibri" w:cs="B Mitra"/>
          <w:sz w:val="18"/>
          <w:lang w:bidi="fa-IR"/>
        </w:rPr>
        <w:t>Bold</w:t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 بنوسید و نوشته را از هر دو طرف چپ و راست مرتب (</w:t>
      </w:r>
      <w:r w:rsidRPr="00AB65AA">
        <w:rPr>
          <w:rFonts w:ascii="Calibri" w:hAnsi="Calibri" w:cs="B Mitra"/>
          <w:sz w:val="18"/>
          <w:lang w:bidi="fa-IR"/>
        </w:rPr>
        <w:t>Justify</w:t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) کنید. </w:t>
      </w:r>
      <w:r w:rsidRPr="00AB65AA">
        <w:rPr>
          <w:rFonts w:ascii="Calibri" w:hAnsi="Calibri" w:cs="B Mitra" w:hint="cs"/>
          <w:sz w:val="18"/>
          <w:u w:val="single"/>
          <w:rtl/>
          <w:lang w:bidi="fa-IR"/>
        </w:rPr>
        <w:t>نوشته</w:t>
      </w:r>
      <w:r w:rsidRPr="00AB65AA">
        <w:rPr>
          <w:rFonts w:ascii="Calibri" w:hAnsi="Calibri" w:cs="B Mitra"/>
          <w:sz w:val="18"/>
          <w:u w:val="single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u w:val="single"/>
          <w:rtl/>
          <w:lang w:bidi="fa-IR"/>
        </w:rPr>
        <w:t>های طوسی رنگ راهنمای درون جداول را قبل از نوشتن پاک کنید</w:t>
      </w:r>
      <w:r w:rsidR="008C2F52" w:rsidRPr="00AB65AA">
        <w:rPr>
          <w:rFonts w:ascii="Calibri" w:hAnsi="Calibri" w:cs="B Mitra" w:hint="cs"/>
          <w:sz w:val="18"/>
          <w:rtl/>
          <w:lang w:bidi="fa-IR"/>
        </w:rPr>
        <w:t>.</w:t>
      </w:r>
    </w:p>
    <w:p w14:paraId="1039BE53" w14:textId="77777777" w:rsidR="00BE29BE" w:rsidRPr="00AB65AA" w:rsidRDefault="00BE29BE" w:rsidP="00B92727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>منابع را با استفاده از یک نرم</w:t>
      </w:r>
      <w:r w:rsidRPr="00AB65AA">
        <w:rPr>
          <w:rFonts w:ascii="Calibri" w:hAnsi="Calibri" w:cs="B Mitra"/>
          <w:sz w:val="18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rtl/>
          <w:lang w:bidi="fa-IR"/>
        </w:rPr>
        <w:t>افزار منبع</w:t>
      </w:r>
      <w:r w:rsidRPr="00AB65AA">
        <w:rPr>
          <w:rFonts w:ascii="Calibri" w:hAnsi="Calibri" w:cs="B Mitra"/>
          <w:sz w:val="18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نویسی و بر اساس الگوی ونکوور بنویسید. </w:t>
      </w:r>
    </w:p>
    <w:p w14:paraId="124726B6" w14:textId="77777777" w:rsidR="00B92727" w:rsidRPr="00AB65AA" w:rsidRDefault="00BE29BE" w:rsidP="00B92727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Pr="00AB65AA">
        <w:rPr>
          <w:rFonts w:ascii="Calibri" w:hAnsi="Calibri" w:cs="B Mitra"/>
          <w:sz w:val="18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14:paraId="4EA4BC34" w14:textId="77777777" w:rsidR="00BE29BE" w:rsidRPr="00AB65AA" w:rsidRDefault="004D4B7E" w:rsidP="00B92727">
      <w:pPr>
        <w:pStyle w:val="ListParagraph"/>
        <w:numPr>
          <w:ilvl w:val="0"/>
          <w:numId w:val="1"/>
        </w:numPr>
        <w:shd w:val="clear" w:color="auto" w:fill="FFFFDD"/>
        <w:bidi/>
        <w:spacing w:after="0" w:line="240" w:lineRule="auto"/>
        <w:jc w:val="both"/>
        <w:rPr>
          <w:rFonts w:ascii="Calibri" w:hAnsi="Calibri" w:cs="B Mitra"/>
          <w:sz w:val="18"/>
          <w:lang w:bidi="fa-IR"/>
        </w:rPr>
      </w:pPr>
      <w:r w:rsidRPr="00AB65AA">
        <w:rPr>
          <w:rFonts w:ascii="Calibri" w:hAnsi="Calibri" w:cs="B Mitra" w:hint="cs"/>
          <w:sz w:val="18"/>
          <w:rtl/>
          <w:lang w:bidi="fa-IR"/>
        </w:rPr>
        <w:t>مجری محترم اذعان می</w:t>
      </w:r>
      <w:r w:rsidRPr="00AB65AA">
        <w:rPr>
          <w:rFonts w:ascii="Calibri" w:hAnsi="Calibri" w:cs="B Mitra"/>
          <w:sz w:val="18"/>
          <w:rtl/>
          <w:lang w:bidi="fa-IR"/>
        </w:rPr>
        <w:softHyphen/>
      </w:r>
      <w:r w:rsidRPr="00AB65AA">
        <w:rPr>
          <w:rFonts w:ascii="Calibri" w:hAnsi="Calibri" w:cs="B Mitra" w:hint="cs"/>
          <w:sz w:val="18"/>
          <w:rtl/>
          <w:lang w:bidi="fa-IR"/>
        </w:rPr>
        <w:t xml:space="preserve">دارد موافقت همکاران طرح برای مشارکت در این طرح را جلب نموده است و قبل از ارائه پروپوزال، آن را به رویت همه همکاران رسانده است. </w:t>
      </w:r>
    </w:p>
    <w:p w14:paraId="20D4F78D" w14:textId="77777777" w:rsidR="00BE29BE" w:rsidRPr="00C034DB" w:rsidRDefault="00BE29BE" w:rsidP="00093C9F">
      <w:pPr>
        <w:spacing w:after="0" w:line="240" w:lineRule="auto"/>
        <w:jc w:val="center"/>
        <w:rPr>
          <w:rFonts w:cs="B Mitra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A3913" w:rsidRPr="00AB65AA" w14:paraId="484C42C0" w14:textId="77777777" w:rsidTr="00543DCA">
        <w:trPr>
          <w:trHeight w:val="2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5299BD7" w14:textId="77777777" w:rsidR="005A3913" w:rsidRPr="00AB65AA" w:rsidRDefault="005A3913" w:rsidP="00967636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5A3913" w:rsidRPr="00AB65AA" w14:paraId="7314A2F1" w14:textId="77777777" w:rsidTr="00543DCA">
        <w:trPr>
          <w:trHeight w:val="504"/>
          <w:jc w:val="center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30A989B5" w14:textId="77777777" w:rsidR="005A3913" w:rsidRPr="00AB65AA" w:rsidRDefault="005A3913" w:rsidP="00C93EE9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</w:p>
        </w:tc>
      </w:tr>
      <w:tr w:rsidR="005A3913" w:rsidRPr="00AB65AA" w14:paraId="39BDC8A3" w14:textId="77777777" w:rsidTr="00543DCA">
        <w:trPr>
          <w:trHeight w:val="2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9BBEE9C" w14:textId="77777777" w:rsidR="005A3913" w:rsidRPr="00AB65AA" w:rsidRDefault="005A3913" w:rsidP="00C93EE9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</w:t>
            </w:r>
            <w:r w:rsidR="00C93EE9"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طرح</w:t>
            </w:r>
          </w:p>
        </w:tc>
      </w:tr>
      <w:tr w:rsidR="005A3913" w:rsidRPr="00AB65AA" w14:paraId="2C65EB65" w14:textId="77777777" w:rsidTr="00543DCA">
        <w:trPr>
          <w:trHeight w:val="557"/>
          <w:jc w:val="center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F9B2" w14:textId="77777777" w:rsidR="005A3913" w:rsidRPr="00AB65AA" w:rsidRDefault="004D4B7E" w:rsidP="004D4B7E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</w:tr>
      <w:tr w:rsidR="005A3913" w:rsidRPr="00AB65AA" w14:paraId="09B153AC" w14:textId="77777777" w:rsidTr="00543DCA">
        <w:trPr>
          <w:trHeight w:val="2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D045157" w14:textId="77777777" w:rsidR="005A3913" w:rsidRPr="00AB65AA" w:rsidRDefault="005A3913" w:rsidP="00963DC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عنوان </w:t>
            </w:r>
            <w:r w:rsidR="00963DCB"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گزارش</w:t>
            </w:r>
            <w:r w:rsidRPr="00AB65AA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5A3913" w:rsidRPr="00AB65AA" w14:paraId="1F52A9AF" w14:textId="77777777" w:rsidTr="00543DCA">
        <w:trPr>
          <w:trHeight w:val="576"/>
          <w:jc w:val="center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72E39186" w14:textId="77777777" w:rsidR="005A3913" w:rsidRPr="00AB65AA" w:rsidRDefault="005A3913" w:rsidP="00963DCB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عنوان </w:t>
            </w:r>
            <w:r w:rsidR="00963DCB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گزارش</w:t>
            </w: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به فارسی</w:t>
            </w:r>
          </w:p>
        </w:tc>
      </w:tr>
      <w:tr w:rsidR="005A3913" w:rsidRPr="00AB65AA" w14:paraId="75B906A2" w14:textId="77777777" w:rsidTr="00543DCA">
        <w:trPr>
          <w:trHeight w:val="576"/>
          <w:jc w:val="center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4144568C" w14:textId="77777777" w:rsidR="005A3913" w:rsidRPr="00AB65AA" w:rsidRDefault="005A3913" w:rsidP="00963DCB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عنوان </w:t>
            </w:r>
            <w:r w:rsidR="00963DCB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گزارش</w:t>
            </w: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به انگلیسی</w:t>
            </w:r>
          </w:p>
        </w:tc>
      </w:tr>
      <w:tr w:rsidR="005A3913" w:rsidRPr="00AB65AA" w14:paraId="7F36CA17" w14:textId="77777777" w:rsidTr="00543DCA">
        <w:trPr>
          <w:trHeight w:val="2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6406385" w14:textId="77777777" w:rsidR="005A3913" w:rsidRPr="00AB65AA" w:rsidRDefault="00C93EE9" w:rsidP="00B92727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شرح گزارش</w:t>
            </w:r>
            <w:r w:rsidR="00B92727"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مورد بالینی </w:t>
            </w:r>
          </w:p>
        </w:tc>
      </w:tr>
      <w:tr w:rsidR="005A3913" w:rsidRPr="00AB65AA" w14:paraId="21ACE557" w14:textId="77777777" w:rsidTr="00543DCA">
        <w:trPr>
          <w:trHeight w:val="53"/>
          <w:jc w:val="center"/>
        </w:trPr>
        <w:tc>
          <w:tcPr>
            <w:tcW w:w="9016" w:type="dxa"/>
            <w:vAlign w:val="center"/>
          </w:tcPr>
          <w:p w14:paraId="73F3E052" w14:textId="77777777" w:rsidR="00B92727" w:rsidRPr="00AB65AA" w:rsidRDefault="00C93EE9" w:rsidP="005A3C7F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موارد بالینی</w:t>
            </w:r>
            <w:r w:rsidR="00963DCB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="005A3913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="00963DCB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ویژ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گی</w:t>
            </w:r>
            <w:r w:rsidR="00B92727" w:rsidRPr="00AB65AA"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های</w:t>
            </w:r>
            <w:r w:rsidR="005A3913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متمایز کننده</w:t>
            </w:r>
            <w:r w:rsidR="00963DCB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="005A3913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آن</w:t>
            </w:r>
            <w:r w:rsidR="005A3C7F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ها، </w:t>
            </w:r>
            <w:r w:rsidR="00B92727" w:rsidRPr="00AB65AA"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  <w:t>تب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یی</w:t>
            </w:r>
            <w:r w:rsidR="00B92727" w:rsidRPr="00AB65AA">
              <w:rPr>
                <w:rFonts w:cs="B Mitra" w:hint="eastAsia"/>
                <w:color w:val="BFBFBF" w:themeColor="background1" w:themeShade="BF"/>
                <w:sz w:val="26"/>
                <w:szCs w:val="26"/>
                <w:rtl/>
                <w:lang w:bidi="fa-IR"/>
              </w:rPr>
              <w:t>ن</w:t>
            </w:r>
            <w:r w:rsidR="00B92727" w:rsidRPr="00AB65AA"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ضرورت گزارش مورد بال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</w:t>
            </w:r>
            <w:r w:rsidR="00B92727" w:rsidRPr="00AB65AA">
              <w:rPr>
                <w:rFonts w:cs="B Mitra" w:hint="eastAsia"/>
                <w:color w:val="BFBFBF" w:themeColor="background1" w:themeShade="BF"/>
                <w:sz w:val="26"/>
                <w:szCs w:val="26"/>
                <w:rtl/>
                <w:lang w:bidi="fa-IR"/>
              </w:rPr>
              <w:t>ن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</w:t>
            </w:r>
            <w:r w:rsidR="00B92727" w:rsidRPr="00AB65AA"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از منظر ا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</w:t>
            </w:r>
            <w:r w:rsidR="00B92727" w:rsidRPr="00AB65AA">
              <w:rPr>
                <w:rFonts w:cs="B Mitra" w:hint="eastAsia"/>
                <w:color w:val="BFBFBF" w:themeColor="background1" w:themeShade="BF"/>
                <w:sz w:val="26"/>
                <w:szCs w:val="26"/>
                <w:rtl/>
                <w:lang w:bidi="fa-IR"/>
              </w:rPr>
              <w:t>جاد</w:t>
            </w:r>
            <w:r w:rsidR="00B92727" w:rsidRPr="00AB65AA"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دانش بال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</w:t>
            </w:r>
            <w:r w:rsidR="00B92727" w:rsidRPr="00AB65AA">
              <w:rPr>
                <w:rFonts w:cs="B Mitra" w:hint="eastAsia"/>
                <w:color w:val="BFBFBF" w:themeColor="background1" w:themeShade="BF"/>
                <w:sz w:val="26"/>
                <w:szCs w:val="26"/>
                <w:rtl/>
                <w:lang w:bidi="fa-IR"/>
              </w:rPr>
              <w:t>ن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ی</w:t>
            </w:r>
          </w:p>
          <w:p w14:paraId="6DF18F50" w14:textId="77777777" w:rsidR="00C93EE9" w:rsidRPr="00AB65AA" w:rsidRDefault="00B92727" w:rsidP="005A3C7F">
            <w:pPr>
              <w:rPr>
                <w:rFonts w:cs="B Mitra"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(حداقل 250 و حداکثر 1000 کلمه)</w:t>
            </w:r>
          </w:p>
          <w:p w14:paraId="6713F50F" w14:textId="77777777" w:rsidR="005A3C7F" w:rsidRPr="00AB65AA" w:rsidRDefault="005A3C7F" w:rsidP="005A3C7F">
            <w:pPr>
              <w:rPr>
                <w:rFonts w:cs="B Mitra"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</w:pPr>
          </w:p>
          <w:p w14:paraId="03AD2A2D" w14:textId="77777777" w:rsidR="00C93EE9" w:rsidRDefault="00C93EE9" w:rsidP="00967636">
            <w:pPr>
              <w:jc w:val="both"/>
              <w:rPr>
                <w:rFonts w:cs="B Mitra"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14:paraId="00EF4113" w14:textId="77777777" w:rsidR="00AB65AA" w:rsidRDefault="00AB65AA" w:rsidP="00967636">
            <w:pPr>
              <w:jc w:val="both"/>
              <w:rPr>
                <w:rFonts w:cs="B Mitra"/>
                <w:color w:val="BFBFBF" w:themeColor="background1" w:themeShade="BF"/>
                <w:sz w:val="26"/>
                <w:szCs w:val="26"/>
                <w:lang w:bidi="fa-IR"/>
              </w:rPr>
            </w:pPr>
          </w:p>
          <w:p w14:paraId="75A0204F" w14:textId="77777777" w:rsidR="00AB65AA" w:rsidRPr="00AB65AA" w:rsidRDefault="00AB65AA" w:rsidP="00967636">
            <w:pPr>
              <w:jc w:val="both"/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2537BF24" w14:textId="77777777" w:rsidR="005A3C7F" w:rsidRPr="00AB65AA" w:rsidRDefault="005A3C7F" w:rsidP="00967636">
            <w:pPr>
              <w:jc w:val="both"/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66AC83CB" w14:textId="77777777" w:rsidR="00F76D10" w:rsidRPr="00AB65AA" w:rsidRDefault="00F76D10" w:rsidP="00967636">
            <w:pPr>
              <w:jc w:val="both"/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0348FA09" w14:textId="77777777" w:rsidR="005A3913" w:rsidRPr="00AB65AA" w:rsidRDefault="005A3913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5A3913" w:rsidRPr="00AB65AA" w14:paraId="3AB7F138" w14:textId="77777777" w:rsidTr="00543DCA">
        <w:trPr>
          <w:trHeight w:val="504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0E70BAF" w14:textId="77777777" w:rsidR="005A3913" w:rsidRPr="00AB65AA" w:rsidRDefault="005A3913" w:rsidP="00967636">
            <w:pPr>
              <w:rPr>
                <w:rFonts w:cs="B Mitra"/>
                <w:sz w:val="26"/>
                <w:szCs w:val="26"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کلیدواژه</w:t>
            </w:r>
            <w:r w:rsidRPr="00AB65AA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5A3913" w:rsidRPr="00AB65AA" w14:paraId="51301200" w14:textId="77777777" w:rsidTr="00543DCA">
        <w:trPr>
          <w:trHeight w:val="504"/>
          <w:jc w:val="center"/>
        </w:trPr>
        <w:tc>
          <w:tcPr>
            <w:tcW w:w="9016" w:type="dxa"/>
            <w:shd w:val="clear" w:color="auto" w:fill="auto"/>
            <w:vAlign w:val="center"/>
          </w:tcPr>
          <w:p w14:paraId="3DADD779" w14:textId="77777777" w:rsidR="005A3913" w:rsidRPr="00AB65AA" w:rsidRDefault="005A3913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به زبان انگلیسی و بر اساس </w:t>
            </w:r>
            <w:r w:rsidRPr="00AB65AA">
              <w:rPr>
                <w:rFonts w:cs="B Mitra"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C93EE9" w:rsidRPr="00AB65AA" w14:paraId="0204960C" w14:textId="77777777" w:rsidTr="00543DCA">
        <w:trPr>
          <w:trHeight w:val="504"/>
          <w:jc w:val="center"/>
        </w:trPr>
        <w:tc>
          <w:tcPr>
            <w:tcW w:w="9016" w:type="dxa"/>
            <w:shd w:val="clear" w:color="auto" w:fill="D0CECE" w:themeFill="background2" w:themeFillShade="E6"/>
          </w:tcPr>
          <w:p w14:paraId="3C2F6A0F" w14:textId="77777777" w:rsidR="00C93EE9" w:rsidRPr="00AB65AA" w:rsidRDefault="00C93EE9" w:rsidP="00967636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C93EE9" w:rsidRPr="00AB65AA" w14:paraId="6D0402A3" w14:textId="77777777" w:rsidTr="00543DCA">
        <w:trPr>
          <w:trHeight w:val="504"/>
          <w:jc w:val="center"/>
        </w:trPr>
        <w:tc>
          <w:tcPr>
            <w:tcW w:w="9016" w:type="dxa"/>
          </w:tcPr>
          <w:p w14:paraId="04FD009D" w14:textId="77777777" w:rsidR="00C93EE9" w:rsidRPr="00AB65AA" w:rsidRDefault="00C93EE9" w:rsidP="00B92727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</w:t>
            </w:r>
            <w:r w:rsidR="00B92727"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2</w:t>
            </w:r>
            <w:r w:rsidRPr="00AB65AA">
              <w:rPr>
                <w:rFonts w:cs="B Mitra" w:hint="cs"/>
                <w:color w:val="BFBFBF" w:themeColor="background1" w:themeShade="BF"/>
                <w:sz w:val="26"/>
                <w:szCs w:val="26"/>
                <w:rtl/>
                <w:lang w:bidi="fa-IR"/>
              </w:rPr>
              <w:t>0 منبع و طبق الگوی ونکوور</w:t>
            </w:r>
          </w:p>
          <w:p w14:paraId="790D27A1" w14:textId="77777777" w:rsidR="00C93EE9" w:rsidRPr="00AB65AA" w:rsidRDefault="00C93EE9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08B63CD9" w14:textId="77777777" w:rsidR="00C93EE9" w:rsidRDefault="00C93EE9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0D4C2C89" w14:textId="77777777" w:rsidR="00C034DB" w:rsidRPr="00AB65AA" w:rsidRDefault="00C034DB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524914A4" w14:textId="77777777" w:rsidR="00F76D10" w:rsidRPr="00AB65AA" w:rsidRDefault="00F76D10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58A9C02D" w14:textId="77777777" w:rsidR="00F76D10" w:rsidRPr="00AB65AA" w:rsidRDefault="00F76D10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14:paraId="0D11555A" w14:textId="77777777" w:rsidR="00C93EE9" w:rsidRPr="00AB65AA" w:rsidRDefault="00C93EE9" w:rsidP="00967636">
            <w:pPr>
              <w:rPr>
                <w:rFonts w:cs="B Mitra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14:paraId="4DE606BD" w14:textId="77777777" w:rsidR="00746888" w:rsidRPr="00C034DB" w:rsidRDefault="00746888" w:rsidP="0081389A">
      <w:pPr>
        <w:rPr>
          <w:rFonts w:cs="B Mitra"/>
          <w:b/>
          <w:bCs/>
          <w:sz w:val="20"/>
          <w:szCs w:val="20"/>
          <w:rtl/>
        </w:rPr>
      </w:pPr>
    </w:p>
    <w:tbl>
      <w:tblPr>
        <w:tblStyle w:val="PlainTable2"/>
        <w:bidiVisual/>
        <w:tblW w:w="9064" w:type="dxa"/>
        <w:jc w:val="center"/>
        <w:tblLook w:val="04A0" w:firstRow="1" w:lastRow="0" w:firstColumn="1" w:lastColumn="0" w:noHBand="0" w:noVBand="1"/>
      </w:tblPr>
      <w:tblGrid>
        <w:gridCol w:w="5953"/>
        <w:gridCol w:w="3111"/>
      </w:tblGrid>
      <w:tr w:rsidR="0081389A" w:rsidRPr="00AB65AA" w14:paraId="02327872" w14:textId="77777777" w:rsidTr="00543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BFBFBF" w:themeFill="background1" w:themeFillShade="BF"/>
          </w:tcPr>
          <w:p w14:paraId="0C9D61FF" w14:textId="77777777" w:rsidR="0081389A" w:rsidRPr="00AB65AA" w:rsidRDefault="0081389A">
            <w:pPr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cs="B Mitra" w:hint="cs"/>
                <w:sz w:val="28"/>
                <w:szCs w:val="28"/>
                <w:rtl/>
              </w:rPr>
              <w:t>ملاحظات اخلاقی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0CC5253E" w14:textId="77777777" w:rsidR="0081389A" w:rsidRPr="00AB65AA" w:rsidRDefault="0081389A" w:rsidP="00C93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</w:p>
        </w:tc>
      </w:tr>
      <w:tr w:rsidR="00093C9F" w:rsidRPr="00AB65AA" w14:paraId="6470F726" w14:textId="77777777" w:rsidTr="005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65435460" w14:textId="79583A06" w:rsidR="00093C9F" w:rsidRPr="00AB65AA" w:rsidRDefault="00093C9F" w:rsidP="000C6A3B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رضایت آگاهانه مکتوب </w:t>
            </w:r>
            <w:r w:rsidR="007D12FF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(طبق الگوی پیوست) 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از بیمار اخذ </w:t>
            </w:r>
            <w:r w:rsidR="000C6A3B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شده است.</w:t>
            </w:r>
            <w:r w:rsidR="002C5964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3111" w:type="dxa"/>
          </w:tcPr>
          <w:p w14:paraId="6308D219" w14:textId="77777777" w:rsidR="00093C9F" w:rsidRPr="00AB65AA" w:rsidRDefault="00093C9F" w:rsidP="00C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b/>
                <w:bCs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  </w:t>
            </w:r>
          </w:p>
        </w:tc>
      </w:tr>
      <w:tr w:rsidR="00093C9F" w:rsidRPr="00AB65AA" w14:paraId="10AAA0F6" w14:textId="77777777" w:rsidTr="00543DCA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5CC6667D" w14:textId="77777777" w:rsidR="00093C9F" w:rsidRPr="00AB65AA" w:rsidRDefault="00093C9F" w:rsidP="0063156A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در صورت </w:t>
            </w:r>
            <w:r w:rsidR="0063156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فوت بیمار یا فقدان ظرفیت تصمیم گیری در او،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 رضایت آگاهانه </w:t>
            </w:r>
            <w:r w:rsidR="0063156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مکتوب 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از تصمیم گیرنده جایگزین گرفته شده است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4256A2A6" w14:textId="77777777" w:rsidR="00093C9F" w:rsidRPr="00AB65AA" w:rsidRDefault="004D2760" w:rsidP="0081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</w:t>
            </w:r>
            <w:r w:rsidR="005A3C7F" w:rsidRPr="00AB65AA">
              <w:rPr>
                <w:rFonts w:ascii="Calibri" w:hAnsi="Calibri" w:cs="B Mitra" w:hint="cs"/>
                <w:sz w:val="26"/>
                <w:szCs w:val="26"/>
                <w:rtl/>
              </w:rPr>
              <w:t xml:space="preserve">    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کاربرد ندارد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</w:p>
        </w:tc>
      </w:tr>
      <w:tr w:rsidR="00093C9F" w:rsidRPr="00AB65AA" w14:paraId="77B79AFE" w14:textId="77777777" w:rsidTr="005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7CEDAAFF" w14:textId="77777777" w:rsidR="00093C9F" w:rsidRPr="00AB65AA" w:rsidRDefault="004D2760" w:rsidP="0063156A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کلیه اطلاعات هویتی </w:t>
            </w:r>
            <w:r w:rsidR="0063156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بیمار یا اطلاعاتی که می توانند منجر به بازیابی اطلاعات هویتی بیمار گردند ا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ز گزارش حذف شده </w:t>
            </w:r>
            <w:r w:rsidR="0063156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است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44C5EA3A" w14:textId="77777777" w:rsidR="00093C9F" w:rsidRPr="00AB65AA" w:rsidRDefault="0063156A" w:rsidP="00C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  </w:t>
            </w:r>
          </w:p>
        </w:tc>
      </w:tr>
      <w:tr w:rsidR="00093C9F" w:rsidRPr="00AB65AA" w14:paraId="0EF4AA04" w14:textId="77777777" w:rsidTr="00543DCA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59C20000" w14:textId="77777777" w:rsidR="00093C9F" w:rsidRPr="00AB65AA" w:rsidRDefault="004D2760" w:rsidP="0063156A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کلیه اطلاعات هویتی بیمار از تصاویر و جداول </w:t>
            </w:r>
            <w:r w:rsidR="0063156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گزارش 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حذف شده است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0286F86A" w14:textId="77777777" w:rsidR="00093C9F" w:rsidRPr="00AB65AA" w:rsidRDefault="0063156A" w:rsidP="0081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کاربرد ندارد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</w:p>
        </w:tc>
      </w:tr>
      <w:tr w:rsidR="00093C9F" w:rsidRPr="00AB65AA" w14:paraId="543B5F12" w14:textId="77777777" w:rsidTr="005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5B2B1513" w14:textId="77777777" w:rsidR="00093C9F" w:rsidRPr="00AB65AA" w:rsidRDefault="0063156A" w:rsidP="00F76D10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عکس بیمار به شکلی </w:t>
            </w:r>
            <w:r w:rsidR="00F76D10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پوشانده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 شده است که امکان شناسایی </w:t>
            </w:r>
            <w:r w:rsidR="00F76D10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 xml:space="preserve">او </w:t>
            </w: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وجود ندارد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1ED45E89" w14:textId="77777777" w:rsidR="00093C9F" w:rsidRPr="00AB65AA" w:rsidRDefault="0063156A" w:rsidP="00813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کاربرد ندارد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</w:p>
        </w:tc>
      </w:tr>
      <w:tr w:rsidR="00093C9F" w:rsidRPr="00AB65AA" w14:paraId="1A9743F4" w14:textId="77777777" w:rsidTr="00543DCA">
        <w:trPr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04BB2350" w14:textId="77777777" w:rsidR="00093C9F" w:rsidRPr="00AB65AA" w:rsidRDefault="0063156A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تدابیر لازم برای حفظ محرمانگی اطلاعات مربوط به بیمار اندیشیده شده است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1A466B83" w14:textId="77777777" w:rsidR="00093C9F" w:rsidRPr="00AB65AA" w:rsidRDefault="0063156A" w:rsidP="0081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کاربرد ندارد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</w:p>
        </w:tc>
      </w:tr>
      <w:tr w:rsidR="00093C9F" w:rsidRPr="00AB65AA" w14:paraId="6D03F2EB" w14:textId="77777777" w:rsidTr="005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14:paraId="3816A66E" w14:textId="77777777" w:rsidR="00093C9F" w:rsidRPr="00AB65AA" w:rsidRDefault="0063156A" w:rsidP="0063156A">
            <w:pPr>
              <w:rPr>
                <w:rFonts w:ascii="Calibri" w:hAnsi="Calibri" w:cs="B Mitra"/>
                <w:b w:val="0"/>
                <w:bCs w:val="0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درصورت ارائه گزارش از موارد بستری در بیمارستان، تاییدیه کمیته اخلاق بالینی بیمارستان موجود می باشد</w:t>
            </w:r>
            <w:r w:rsidR="0081389A" w:rsidRPr="00AB65AA">
              <w:rPr>
                <w:rFonts w:ascii="Calibri" w:hAnsi="Calibri" w:cs="B Mitra" w:hint="cs"/>
                <w:b w:val="0"/>
                <w:bCs w:val="0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3111" w:type="dxa"/>
          </w:tcPr>
          <w:p w14:paraId="57FBAC0A" w14:textId="77777777" w:rsidR="00093C9F" w:rsidRPr="00AB65AA" w:rsidRDefault="0063156A" w:rsidP="00C9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sz w:val="26"/>
                <w:szCs w:val="26"/>
                <w:rtl/>
                <w:lang w:bidi="ar-SA"/>
              </w:rPr>
            </w:pP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بله 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خیر</w:t>
            </w:r>
            <w:r w:rsidRPr="00AB65AA">
              <w:rPr>
                <w:rFonts w:ascii="Times New Roman" w:hAnsi="Times New Roman" w:cs="Times New Roman" w:hint="cs"/>
                <w:sz w:val="26"/>
                <w:szCs w:val="26"/>
                <w:rtl/>
                <w:lang w:bidi="ar-SA"/>
              </w:rPr>
              <w:t>□</w:t>
            </w:r>
            <w:r w:rsidRPr="00AB65AA">
              <w:rPr>
                <w:rFonts w:ascii="Calibri" w:hAnsi="Calibri" w:cs="B Mitra" w:hint="cs"/>
                <w:sz w:val="26"/>
                <w:szCs w:val="26"/>
                <w:rtl/>
                <w:lang w:bidi="ar-SA"/>
              </w:rPr>
              <w:t xml:space="preserve">        </w:t>
            </w:r>
          </w:p>
        </w:tc>
      </w:tr>
    </w:tbl>
    <w:p w14:paraId="0CB3FCBA" w14:textId="77777777" w:rsidR="00FC094A" w:rsidRDefault="00FC094A" w:rsidP="003963EB">
      <w:pPr>
        <w:rPr>
          <w:rFonts w:cs="B Mitra"/>
          <w:rtl/>
        </w:rPr>
      </w:pPr>
    </w:p>
    <w:p w14:paraId="56851A8E" w14:textId="77777777" w:rsidR="003963EB" w:rsidRPr="00FC094A" w:rsidRDefault="003963EB" w:rsidP="003963EB">
      <w:pPr>
        <w:rPr>
          <w:rFonts w:cs="B Mitra"/>
          <w:b/>
          <w:bCs/>
          <w:rtl/>
        </w:rPr>
      </w:pPr>
      <w:bookmarkStart w:id="0" w:name="_GoBack"/>
      <w:r w:rsidRPr="00FC094A">
        <w:rPr>
          <w:rFonts w:cs="B Mitra" w:hint="cs"/>
          <w:b/>
          <w:bCs/>
          <w:rtl/>
        </w:rPr>
        <w:t xml:space="preserve">فرم رضایت نامه پروپوزال گزارش مورد بالینی در آدرس </w:t>
      </w:r>
      <w:hyperlink r:id="rId10" w:history="1">
        <w:r w:rsidRPr="00FC094A">
          <w:rPr>
            <w:rStyle w:val="Hyperlink"/>
            <w:rFonts w:asciiTheme="majorBidi" w:hAnsiTheme="majorBidi" w:cstheme="majorBidi"/>
            <w:b/>
            <w:bCs/>
          </w:rPr>
          <w:t>https://research.mui.ac.ir/fa/mrde-forms</w:t>
        </w:r>
      </w:hyperlink>
      <w:r w:rsidRPr="00FC094A">
        <w:rPr>
          <w:rFonts w:cs="B Mitra" w:hint="cs"/>
          <w:b/>
          <w:bCs/>
          <w:rtl/>
        </w:rPr>
        <w:t xml:space="preserve"> قابل دستیابی است.</w:t>
      </w:r>
    </w:p>
    <w:bookmarkEnd w:id="0"/>
    <w:p w14:paraId="25B1347B" w14:textId="41484A03" w:rsidR="000F3E0A" w:rsidRPr="003963EB" w:rsidRDefault="000F3E0A" w:rsidP="003963EB">
      <w:pPr>
        <w:bidi w:val="0"/>
        <w:rPr>
          <w:rFonts w:cs="B Mitra" w:hint="cs"/>
          <w:rtl/>
        </w:rPr>
      </w:pPr>
    </w:p>
    <w:sectPr w:rsidR="000F3E0A" w:rsidRPr="003963EB" w:rsidSect="00F76D10">
      <w:footerReference w:type="default" r:id="rId11"/>
      <w:pgSz w:w="11906" w:h="16838"/>
      <w:pgMar w:top="126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0894" w14:textId="77777777" w:rsidR="002E3E2C" w:rsidRDefault="002E3E2C" w:rsidP="00093C9F">
      <w:pPr>
        <w:spacing w:after="0" w:line="240" w:lineRule="auto"/>
      </w:pPr>
      <w:r>
        <w:separator/>
      </w:r>
    </w:p>
  </w:endnote>
  <w:endnote w:type="continuationSeparator" w:id="0">
    <w:p w14:paraId="0AF4FB37" w14:textId="77777777" w:rsidR="002E3E2C" w:rsidRDefault="002E3E2C" w:rsidP="000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108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04FF" w14:textId="77777777" w:rsidR="00967636" w:rsidRDefault="00967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4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A917018" w14:textId="77777777" w:rsidR="00967636" w:rsidRDefault="00967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4F3A" w14:textId="77777777" w:rsidR="002E3E2C" w:rsidRDefault="002E3E2C" w:rsidP="00093C9F">
      <w:pPr>
        <w:spacing w:after="0" w:line="240" w:lineRule="auto"/>
      </w:pPr>
      <w:r>
        <w:separator/>
      </w:r>
    </w:p>
  </w:footnote>
  <w:footnote w:type="continuationSeparator" w:id="0">
    <w:p w14:paraId="10B17146" w14:textId="77777777" w:rsidR="002E3E2C" w:rsidRDefault="002E3E2C" w:rsidP="0009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40F"/>
    <w:multiLevelType w:val="hybridMultilevel"/>
    <w:tmpl w:val="8CD0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25F56"/>
    <w:multiLevelType w:val="hybridMultilevel"/>
    <w:tmpl w:val="C1600FF8"/>
    <w:lvl w:ilvl="0" w:tplc="2F260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311E"/>
    <w:multiLevelType w:val="hybridMultilevel"/>
    <w:tmpl w:val="BEB4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022F"/>
    <w:multiLevelType w:val="hybridMultilevel"/>
    <w:tmpl w:val="F5068584"/>
    <w:lvl w:ilvl="0" w:tplc="9F2A8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13"/>
    <w:rsid w:val="000156C8"/>
    <w:rsid w:val="00093C9F"/>
    <w:rsid w:val="000C6A3B"/>
    <w:rsid w:val="000F3E0A"/>
    <w:rsid w:val="00207EC5"/>
    <w:rsid w:val="0022025F"/>
    <w:rsid w:val="002430C9"/>
    <w:rsid w:val="002C5964"/>
    <w:rsid w:val="002E3E2C"/>
    <w:rsid w:val="00350567"/>
    <w:rsid w:val="003963EB"/>
    <w:rsid w:val="003C41AC"/>
    <w:rsid w:val="004C5E82"/>
    <w:rsid w:val="004D2760"/>
    <w:rsid w:val="004D4B7E"/>
    <w:rsid w:val="00543DCA"/>
    <w:rsid w:val="005A3913"/>
    <w:rsid w:val="005A3C7F"/>
    <w:rsid w:val="005B19C3"/>
    <w:rsid w:val="0063156A"/>
    <w:rsid w:val="0065339F"/>
    <w:rsid w:val="00706FB7"/>
    <w:rsid w:val="00744D20"/>
    <w:rsid w:val="00746888"/>
    <w:rsid w:val="0075510D"/>
    <w:rsid w:val="0076371B"/>
    <w:rsid w:val="00774EDA"/>
    <w:rsid w:val="007D12FF"/>
    <w:rsid w:val="007D5AAD"/>
    <w:rsid w:val="007D6445"/>
    <w:rsid w:val="0081389A"/>
    <w:rsid w:val="008A20E7"/>
    <w:rsid w:val="008C2F52"/>
    <w:rsid w:val="00935D3E"/>
    <w:rsid w:val="00963DCB"/>
    <w:rsid w:val="00967636"/>
    <w:rsid w:val="009C7DD5"/>
    <w:rsid w:val="00A81350"/>
    <w:rsid w:val="00A874E9"/>
    <w:rsid w:val="00AB65AA"/>
    <w:rsid w:val="00AE3FF8"/>
    <w:rsid w:val="00AF77C5"/>
    <w:rsid w:val="00B80F20"/>
    <w:rsid w:val="00B92727"/>
    <w:rsid w:val="00BA2BBC"/>
    <w:rsid w:val="00BA5206"/>
    <w:rsid w:val="00BE29BE"/>
    <w:rsid w:val="00C034DB"/>
    <w:rsid w:val="00C03BAA"/>
    <w:rsid w:val="00C93EE9"/>
    <w:rsid w:val="00CC1A67"/>
    <w:rsid w:val="00D7194F"/>
    <w:rsid w:val="00DC291B"/>
    <w:rsid w:val="00DD54A1"/>
    <w:rsid w:val="00EA7C98"/>
    <w:rsid w:val="00EB384B"/>
    <w:rsid w:val="00EE3D0C"/>
    <w:rsid w:val="00F76D10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0BDC25"/>
  <w15:chartTrackingRefBased/>
  <w15:docId w15:val="{6402DB8E-BE5C-47C4-B3BD-AB45AB6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5A3913"/>
    <w:rPr>
      <w:rFonts w:ascii="Calibri" w:hAnsi="Calibri" w:cs="B Mitra"/>
      <w:sz w:val="26"/>
      <w:szCs w:val="28"/>
    </w:rPr>
  </w:style>
  <w:style w:type="table" w:styleId="TableGrid">
    <w:name w:val="Table Grid"/>
    <w:basedOn w:val="TableNormal"/>
    <w:uiPriority w:val="39"/>
    <w:rsid w:val="005A39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F"/>
  </w:style>
  <w:style w:type="paragraph" w:styleId="Footer">
    <w:name w:val="footer"/>
    <w:basedOn w:val="Normal"/>
    <w:link w:val="FooterChar"/>
    <w:uiPriority w:val="99"/>
    <w:unhideWhenUsed/>
    <w:rsid w:val="0009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F"/>
  </w:style>
  <w:style w:type="table" w:styleId="PlainTable1">
    <w:name w:val="Plain Table 1"/>
    <w:basedOn w:val="TableNormal"/>
    <w:uiPriority w:val="41"/>
    <w:rsid w:val="00963D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C93E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E29BE"/>
    <w:pPr>
      <w:bidi w:val="0"/>
      <w:ind w:left="720"/>
      <w:contextualSpacing/>
    </w:pPr>
    <w:rPr>
      <w:lang w:bidi="ar-SA"/>
    </w:rPr>
  </w:style>
  <w:style w:type="table" w:styleId="PlainTable2">
    <w:name w:val="Plain Table 2"/>
    <w:basedOn w:val="TableNormal"/>
    <w:uiPriority w:val="42"/>
    <w:rsid w:val="0081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0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mui.ac.ir/fa/mrde-form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behdasht14</dc:creator>
  <cp:keywords/>
  <dc:description/>
  <cp:lastModifiedBy>Pardazeshe Parshe</cp:lastModifiedBy>
  <cp:revision>5</cp:revision>
  <dcterms:created xsi:type="dcterms:W3CDTF">2020-05-08T12:17:00Z</dcterms:created>
  <dcterms:modified xsi:type="dcterms:W3CDTF">2020-05-13T09:32:00Z</dcterms:modified>
</cp:coreProperties>
</file>